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5978B" w14:textId="77777777" w:rsidR="001267EB" w:rsidRDefault="001267EB" w:rsidP="00327280">
      <w:pPr>
        <w:jc w:val="both"/>
        <w:rPr>
          <w:rFonts w:ascii="Arial" w:hAnsi="Arial" w:cs="Arial"/>
          <w:sz w:val="24"/>
          <w:szCs w:val="24"/>
        </w:rPr>
      </w:pPr>
    </w:p>
    <w:p w14:paraId="0DB2F636" w14:textId="17F44C4F" w:rsidR="00327280" w:rsidRDefault="001267EB" w:rsidP="001267EB">
      <w:pPr>
        <w:jc w:val="both"/>
        <w:rPr>
          <w:rFonts w:ascii="Arial" w:hAnsi="Arial" w:cs="Arial"/>
          <w:sz w:val="24"/>
          <w:szCs w:val="24"/>
        </w:rPr>
      </w:pPr>
      <w:r w:rsidRPr="001267EB">
        <w:rPr>
          <w:rFonts w:ascii="Arial" w:hAnsi="Arial" w:cs="Arial"/>
          <w:sz w:val="24"/>
          <w:szCs w:val="24"/>
        </w:rPr>
        <w:t>Située à proximité de grands centres urbains, la Ville de Saint-Joseph-de-Beauce est une des villes fondatrices de la Beauce qui compte plus de 5 000 habitants. C’est une ville toujours en pleine croissance bénéficiant d’un environnement tranquille et enchanteur par ses vues imprenables sur la vallée de la rivière Chaudière.</w:t>
      </w:r>
    </w:p>
    <w:p w14:paraId="7531CBDB" w14:textId="77777777" w:rsidR="001267EB" w:rsidRDefault="001267EB" w:rsidP="001267EB">
      <w:pPr>
        <w:jc w:val="both"/>
        <w:rPr>
          <w:rFonts w:ascii="Arial" w:hAnsi="Arial" w:cs="Arial"/>
          <w:sz w:val="24"/>
          <w:szCs w:val="24"/>
        </w:rPr>
      </w:pPr>
    </w:p>
    <w:p w14:paraId="7640FAA2" w14:textId="77777777" w:rsidR="001267EB" w:rsidRPr="001267EB" w:rsidRDefault="001267EB" w:rsidP="001267EB">
      <w:pPr>
        <w:rPr>
          <w:rFonts w:ascii="Arial" w:hAnsi="Arial" w:cs="Arial"/>
          <w:b/>
          <w:sz w:val="24"/>
          <w:szCs w:val="24"/>
        </w:rPr>
      </w:pPr>
      <w:r w:rsidRPr="001267EB">
        <w:rPr>
          <w:rFonts w:ascii="Arial" w:hAnsi="Arial" w:cs="Arial"/>
          <w:b/>
          <w:sz w:val="24"/>
          <w:szCs w:val="24"/>
        </w:rPr>
        <w:t xml:space="preserve">TES AVANTAGES : </w:t>
      </w:r>
    </w:p>
    <w:p w14:paraId="35DC0CB1" w14:textId="77777777" w:rsidR="001267EB" w:rsidRPr="001267EB" w:rsidRDefault="001267EB" w:rsidP="001267EB">
      <w:pPr>
        <w:tabs>
          <w:tab w:val="left" w:pos="2552"/>
        </w:tabs>
        <w:ind w:left="2550" w:hanging="2550"/>
        <w:jc w:val="both"/>
        <w:rPr>
          <w:rFonts w:ascii="Arial" w:hAnsi="Arial" w:cs="Arial"/>
          <w:b/>
          <w:sz w:val="24"/>
          <w:szCs w:val="24"/>
        </w:rPr>
      </w:pPr>
    </w:p>
    <w:p w14:paraId="55DFB53F" w14:textId="77777777" w:rsidR="001267EB" w:rsidRPr="001267EB" w:rsidRDefault="001267EB" w:rsidP="001267EB">
      <w:pPr>
        <w:pStyle w:val="Paragraphedeliste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1267EB">
        <w:rPr>
          <w:rFonts w:ascii="Arial" w:hAnsi="Arial" w:cs="Arial"/>
          <w:sz w:val="24"/>
          <w:szCs w:val="24"/>
        </w:rPr>
        <w:t>Salaire établi selon l’Entente établissant la rémunération et les conditions de travail du personnel cadre;</w:t>
      </w:r>
    </w:p>
    <w:p w14:paraId="02390EA7" w14:textId="77777777" w:rsidR="001267EB" w:rsidRPr="001267EB" w:rsidRDefault="001267EB" w:rsidP="001267EB">
      <w:pPr>
        <w:pStyle w:val="Paragraphedeliste"/>
        <w:numPr>
          <w:ilvl w:val="0"/>
          <w:numId w:val="25"/>
        </w:numPr>
        <w:tabs>
          <w:tab w:val="left" w:pos="1985"/>
          <w:tab w:val="left" w:pos="2410"/>
        </w:tabs>
        <w:jc w:val="both"/>
        <w:rPr>
          <w:rFonts w:ascii="Arial" w:hAnsi="Arial" w:cs="Arial"/>
          <w:sz w:val="24"/>
          <w:szCs w:val="24"/>
        </w:rPr>
      </w:pPr>
      <w:r w:rsidRPr="001267EB">
        <w:rPr>
          <w:rFonts w:ascii="Arial" w:hAnsi="Arial" w:cs="Arial"/>
          <w:sz w:val="24"/>
          <w:szCs w:val="24"/>
        </w:rPr>
        <w:t>Programme d’assurances collectives et fonds de pension;</w:t>
      </w:r>
    </w:p>
    <w:p w14:paraId="61F3CB32" w14:textId="77777777" w:rsidR="001267EB" w:rsidRPr="001267EB" w:rsidRDefault="001267EB" w:rsidP="001267EB">
      <w:pPr>
        <w:pStyle w:val="Paragraphedeliste"/>
        <w:numPr>
          <w:ilvl w:val="0"/>
          <w:numId w:val="25"/>
        </w:numPr>
        <w:tabs>
          <w:tab w:val="left" w:pos="1985"/>
          <w:tab w:val="left" w:pos="2410"/>
        </w:tabs>
        <w:jc w:val="both"/>
        <w:rPr>
          <w:rFonts w:ascii="Arial" w:hAnsi="Arial" w:cs="Arial"/>
          <w:sz w:val="24"/>
          <w:szCs w:val="24"/>
        </w:rPr>
      </w:pPr>
      <w:r w:rsidRPr="001267EB">
        <w:rPr>
          <w:rFonts w:ascii="Arial" w:hAnsi="Arial" w:cs="Arial"/>
          <w:sz w:val="24"/>
          <w:szCs w:val="24"/>
        </w:rPr>
        <w:t>Horaire de 40 heures par semaine du lundi au vendredi midi;</w:t>
      </w:r>
    </w:p>
    <w:p w14:paraId="60C735A6" w14:textId="77777777" w:rsidR="001267EB" w:rsidRPr="001267EB" w:rsidRDefault="001267EB" w:rsidP="001267EB">
      <w:pPr>
        <w:pStyle w:val="Paragraphedeliste"/>
        <w:numPr>
          <w:ilvl w:val="0"/>
          <w:numId w:val="25"/>
        </w:numPr>
        <w:tabs>
          <w:tab w:val="left" w:pos="1701"/>
        </w:tabs>
        <w:jc w:val="both"/>
        <w:rPr>
          <w:rFonts w:ascii="Arial" w:hAnsi="Arial" w:cs="Arial"/>
          <w:sz w:val="24"/>
          <w:szCs w:val="24"/>
        </w:rPr>
      </w:pPr>
      <w:r w:rsidRPr="001267EB">
        <w:rPr>
          <w:rFonts w:ascii="Arial" w:hAnsi="Arial" w:cs="Arial"/>
          <w:sz w:val="24"/>
          <w:szCs w:val="24"/>
        </w:rPr>
        <w:t>Primes de garde;</w:t>
      </w:r>
    </w:p>
    <w:p w14:paraId="55621525" w14:textId="77777777" w:rsidR="001267EB" w:rsidRPr="001267EB" w:rsidRDefault="001267EB" w:rsidP="001267EB">
      <w:pPr>
        <w:pStyle w:val="Paragraphedeliste"/>
        <w:numPr>
          <w:ilvl w:val="0"/>
          <w:numId w:val="25"/>
        </w:numPr>
        <w:tabs>
          <w:tab w:val="left" w:pos="1701"/>
        </w:tabs>
        <w:jc w:val="both"/>
        <w:rPr>
          <w:rFonts w:ascii="Arial" w:hAnsi="Arial" w:cs="Arial"/>
          <w:sz w:val="24"/>
          <w:szCs w:val="24"/>
        </w:rPr>
      </w:pPr>
      <w:r w:rsidRPr="001267EB">
        <w:rPr>
          <w:rFonts w:ascii="Arial" w:hAnsi="Arial" w:cs="Arial"/>
          <w:sz w:val="24"/>
          <w:szCs w:val="24"/>
        </w:rPr>
        <w:t>Le privilège de travailler avec une équipe d’expérience, dynamique et polyvalente!</w:t>
      </w:r>
    </w:p>
    <w:p w14:paraId="0F52CAF6" w14:textId="77777777" w:rsidR="001267EB" w:rsidRDefault="001267EB" w:rsidP="00327280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8C9CA5B" w14:textId="77777777" w:rsidR="001B5B0D" w:rsidRPr="001267EB" w:rsidRDefault="001B5B0D" w:rsidP="001B5B0D">
      <w:pPr>
        <w:rPr>
          <w:rFonts w:ascii="Arial" w:hAnsi="Arial" w:cs="Arial"/>
          <w:b/>
          <w:sz w:val="24"/>
          <w:szCs w:val="24"/>
        </w:rPr>
      </w:pPr>
      <w:r w:rsidRPr="001267EB">
        <w:rPr>
          <w:rFonts w:ascii="Arial" w:hAnsi="Arial" w:cs="Arial"/>
          <w:b/>
          <w:sz w:val="24"/>
          <w:szCs w:val="24"/>
        </w:rPr>
        <w:t xml:space="preserve">TES RESPONSABILITÉS : </w:t>
      </w:r>
    </w:p>
    <w:p w14:paraId="3E31B2E2" w14:textId="6BAA4BB5" w:rsidR="00E07C92" w:rsidRPr="001267EB" w:rsidRDefault="00E07C92" w:rsidP="00424280">
      <w:pPr>
        <w:rPr>
          <w:rFonts w:ascii="Arial" w:hAnsi="Arial" w:cs="Arial"/>
          <w:b/>
          <w:sz w:val="24"/>
          <w:szCs w:val="24"/>
        </w:rPr>
      </w:pPr>
    </w:p>
    <w:p w14:paraId="3D460429" w14:textId="3D48D62D" w:rsidR="001267EB" w:rsidRPr="001267EB" w:rsidRDefault="001267EB" w:rsidP="001267EB">
      <w:pPr>
        <w:jc w:val="both"/>
        <w:rPr>
          <w:rFonts w:ascii="Arial" w:hAnsi="Arial" w:cs="Arial"/>
          <w:sz w:val="24"/>
          <w:szCs w:val="24"/>
        </w:rPr>
      </w:pPr>
      <w:r w:rsidRPr="001267EB">
        <w:rPr>
          <w:rFonts w:ascii="Arial" w:hAnsi="Arial" w:cs="Arial"/>
          <w:sz w:val="24"/>
          <w:szCs w:val="24"/>
        </w:rPr>
        <w:t xml:space="preserve">Sous la supervision du directeur du service des travaux publics, le/la contremaître(sse) au service des travaux publics assume les responsabilités de la division opérationnelle du service et la supervision des employés. Il/elle assure l’entretien de la voirie, des bâtiments, des véhicules et des infrastructures de loisirs. Il/elle voit à l’entretien des réseaux d’aqueduc et d’égouts sanitaires et pluvial et supervise les activités de déneigement. </w:t>
      </w:r>
    </w:p>
    <w:p w14:paraId="55396A9E" w14:textId="77777777" w:rsidR="001267EB" w:rsidRPr="001267EB" w:rsidRDefault="001267EB" w:rsidP="00424280">
      <w:pPr>
        <w:rPr>
          <w:rFonts w:ascii="Arial" w:hAnsi="Arial" w:cs="Arial"/>
          <w:b/>
          <w:sz w:val="24"/>
          <w:szCs w:val="24"/>
        </w:rPr>
      </w:pPr>
    </w:p>
    <w:p w14:paraId="5FC4E227" w14:textId="77777777" w:rsidR="001B5B0D" w:rsidRPr="001267EB" w:rsidRDefault="001B5B0D" w:rsidP="001B5B0D">
      <w:pPr>
        <w:pStyle w:val="Paragraphedeliste"/>
        <w:numPr>
          <w:ilvl w:val="0"/>
          <w:numId w:val="24"/>
        </w:numPr>
        <w:ind w:left="714" w:hanging="357"/>
        <w:jc w:val="both"/>
        <w:rPr>
          <w:rFonts w:ascii="Arial" w:hAnsi="Arial" w:cs="Arial"/>
          <w:sz w:val="24"/>
          <w:szCs w:val="24"/>
        </w:rPr>
      </w:pPr>
      <w:r w:rsidRPr="001267EB">
        <w:rPr>
          <w:rFonts w:ascii="Arial" w:hAnsi="Arial" w:cs="Arial"/>
          <w:sz w:val="24"/>
          <w:szCs w:val="24"/>
        </w:rPr>
        <w:t>Analyser et déterminer la main d’œuvre, les équipements et les matériaux nécessaires à la réalisation des différents travaux à effectuer;</w:t>
      </w:r>
    </w:p>
    <w:p w14:paraId="1F24D659" w14:textId="77777777" w:rsidR="001B5B0D" w:rsidRPr="001267EB" w:rsidRDefault="001B5B0D" w:rsidP="001B5B0D">
      <w:pPr>
        <w:pStyle w:val="Paragraphedeliste"/>
        <w:numPr>
          <w:ilvl w:val="0"/>
          <w:numId w:val="24"/>
        </w:numPr>
        <w:ind w:left="714" w:hanging="357"/>
        <w:jc w:val="both"/>
        <w:rPr>
          <w:rFonts w:ascii="Arial" w:hAnsi="Arial" w:cs="Arial"/>
          <w:sz w:val="24"/>
          <w:szCs w:val="24"/>
        </w:rPr>
      </w:pPr>
      <w:r w:rsidRPr="001267EB">
        <w:rPr>
          <w:rFonts w:ascii="Arial" w:hAnsi="Arial" w:cs="Arial"/>
          <w:sz w:val="24"/>
          <w:szCs w:val="24"/>
        </w:rPr>
        <w:t>Participer aux processus d’achat ou de location de matériel et d’équipement;</w:t>
      </w:r>
    </w:p>
    <w:p w14:paraId="633FE88D" w14:textId="359DD7BD" w:rsidR="001B5B0D" w:rsidRPr="001267EB" w:rsidRDefault="001B5B0D" w:rsidP="001B5B0D">
      <w:pPr>
        <w:pStyle w:val="Paragraphedeliste"/>
        <w:numPr>
          <w:ilvl w:val="0"/>
          <w:numId w:val="24"/>
        </w:numPr>
        <w:ind w:left="714" w:hanging="357"/>
        <w:jc w:val="both"/>
        <w:rPr>
          <w:rFonts w:ascii="Arial" w:hAnsi="Arial" w:cs="Arial"/>
          <w:sz w:val="24"/>
          <w:szCs w:val="24"/>
        </w:rPr>
      </w:pPr>
      <w:r w:rsidRPr="001267EB">
        <w:rPr>
          <w:rFonts w:ascii="Arial" w:hAnsi="Arial" w:cs="Arial"/>
          <w:sz w:val="24"/>
          <w:szCs w:val="24"/>
        </w:rPr>
        <w:t>Planifier et surveiller les différents travaux et réparations à effectuer pour l’entretien des bâtiments et des équipements, lesquels peuvent être exécutés à l’interne ou à l’externe;</w:t>
      </w:r>
    </w:p>
    <w:p w14:paraId="62F1D434" w14:textId="4ADE7E04" w:rsidR="005C71A1" w:rsidRPr="001267EB" w:rsidRDefault="001B5B0D" w:rsidP="00641D0A">
      <w:pPr>
        <w:pStyle w:val="Paragraphedeliste"/>
        <w:numPr>
          <w:ilvl w:val="0"/>
          <w:numId w:val="24"/>
        </w:numPr>
        <w:ind w:left="714" w:hanging="357"/>
        <w:jc w:val="both"/>
        <w:rPr>
          <w:rFonts w:ascii="Arial" w:hAnsi="Arial" w:cs="Arial"/>
          <w:sz w:val="24"/>
          <w:szCs w:val="24"/>
        </w:rPr>
      </w:pPr>
      <w:r w:rsidRPr="001267EB">
        <w:rPr>
          <w:rFonts w:ascii="Arial" w:hAnsi="Arial" w:cs="Arial"/>
          <w:sz w:val="24"/>
          <w:szCs w:val="24"/>
        </w:rPr>
        <w:t>Coordonner et superviser les différents travaux d’entretien et de réparation reliés aux infrastructures routières, d’aqueduc et d’égouts</w:t>
      </w:r>
      <w:r w:rsidR="00641D0A" w:rsidRPr="001267EB">
        <w:rPr>
          <w:rFonts w:ascii="Arial" w:hAnsi="Arial" w:cs="Arial"/>
          <w:sz w:val="24"/>
          <w:szCs w:val="24"/>
        </w:rPr>
        <w:t>;</w:t>
      </w:r>
    </w:p>
    <w:p w14:paraId="04DBCD10" w14:textId="4FA0B2A2" w:rsidR="005C71A1" w:rsidRPr="001267EB" w:rsidRDefault="005C71A1" w:rsidP="005C71A1">
      <w:pPr>
        <w:pStyle w:val="Paragraphedeliste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1267EB">
        <w:rPr>
          <w:rFonts w:ascii="Arial" w:hAnsi="Arial" w:cs="Arial"/>
          <w:sz w:val="24"/>
          <w:szCs w:val="24"/>
        </w:rPr>
        <w:t>Assurer le suivi et la réalisation travaux reliés aux requêtes citoyennes et celles provenant des autres services municipaux;</w:t>
      </w:r>
    </w:p>
    <w:p w14:paraId="1F67C341" w14:textId="2F7CE7CB" w:rsidR="001B5B0D" w:rsidRPr="001267EB" w:rsidRDefault="001B5B0D" w:rsidP="001B5B0D">
      <w:pPr>
        <w:pStyle w:val="Paragraphedeliste"/>
        <w:numPr>
          <w:ilvl w:val="0"/>
          <w:numId w:val="24"/>
        </w:numPr>
        <w:ind w:left="714" w:hanging="357"/>
        <w:rPr>
          <w:rFonts w:ascii="Arial" w:hAnsi="Arial" w:cs="Arial"/>
          <w:sz w:val="24"/>
          <w:szCs w:val="24"/>
        </w:rPr>
      </w:pPr>
      <w:r w:rsidRPr="001267EB">
        <w:rPr>
          <w:rFonts w:ascii="Arial" w:hAnsi="Arial" w:cs="Arial"/>
          <w:sz w:val="24"/>
          <w:szCs w:val="24"/>
        </w:rPr>
        <w:t xml:space="preserve">S’assurer du respect des normes du </w:t>
      </w:r>
      <w:r w:rsidR="00641D0A" w:rsidRPr="001267EB">
        <w:rPr>
          <w:rFonts w:ascii="Arial" w:hAnsi="Arial" w:cs="Arial"/>
          <w:sz w:val="24"/>
          <w:szCs w:val="24"/>
        </w:rPr>
        <w:t>m</w:t>
      </w:r>
      <w:r w:rsidRPr="001267EB">
        <w:rPr>
          <w:rFonts w:ascii="Arial" w:hAnsi="Arial" w:cs="Arial"/>
          <w:sz w:val="24"/>
          <w:szCs w:val="24"/>
        </w:rPr>
        <w:t>inistère des Transports</w:t>
      </w:r>
      <w:r w:rsidR="00641D0A" w:rsidRPr="001267EB">
        <w:rPr>
          <w:rFonts w:ascii="Arial" w:hAnsi="Arial" w:cs="Arial"/>
          <w:sz w:val="24"/>
          <w:szCs w:val="24"/>
        </w:rPr>
        <w:t xml:space="preserve"> et d</w:t>
      </w:r>
      <w:r w:rsidR="00B00CED" w:rsidRPr="001267EB">
        <w:rPr>
          <w:rFonts w:ascii="Arial" w:hAnsi="Arial" w:cs="Arial"/>
          <w:sz w:val="24"/>
          <w:szCs w:val="24"/>
        </w:rPr>
        <w:t>e la Mobilité durable</w:t>
      </w:r>
      <w:r w:rsidRPr="001267EB">
        <w:rPr>
          <w:rFonts w:ascii="Arial" w:hAnsi="Arial" w:cs="Arial"/>
          <w:sz w:val="24"/>
          <w:szCs w:val="24"/>
        </w:rPr>
        <w:t xml:space="preserve"> en matière de signalisation sur les routes municipales;</w:t>
      </w:r>
    </w:p>
    <w:p w14:paraId="1CF0A8EE" w14:textId="77777777" w:rsidR="005C71A1" w:rsidRPr="001267EB" w:rsidRDefault="005C71A1" w:rsidP="005C71A1">
      <w:pPr>
        <w:pStyle w:val="Paragraphedeliste"/>
        <w:numPr>
          <w:ilvl w:val="0"/>
          <w:numId w:val="24"/>
        </w:numPr>
        <w:ind w:left="714" w:hanging="357"/>
        <w:jc w:val="both"/>
        <w:rPr>
          <w:rFonts w:ascii="Arial" w:hAnsi="Arial" w:cs="Arial"/>
          <w:sz w:val="24"/>
          <w:szCs w:val="24"/>
        </w:rPr>
      </w:pPr>
      <w:r w:rsidRPr="001267EB">
        <w:rPr>
          <w:rFonts w:ascii="Arial" w:hAnsi="Arial" w:cs="Arial"/>
          <w:sz w:val="24"/>
          <w:szCs w:val="24"/>
        </w:rPr>
        <w:t>Vérifier les feuilles de temps des employés et veiller à faire appliquer la convention collective, les normes du travail, les politiques et procédures de la Ville ainsi que les règlements gouvernementaux (ex. : RSST);</w:t>
      </w:r>
    </w:p>
    <w:p w14:paraId="578D81BC" w14:textId="1EEDF52E" w:rsidR="005C71A1" w:rsidRPr="001267EB" w:rsidRDefault="005C71A1" w:rsidP="005C71A1">
      <w:pPr>
        <w:pStyle w:val="Paragraphedeliste"/>
        <w:numPr>
          <w:ilvl w:val="0"/>
          <w:numId w:val="24"/>
        </w:numPr>
        <w:jc w:val="both"/>
        <w:rPr>
          <w:rFonts w:ascii="Arial" w:hAnsi="Arial" w:cs="Arial"/>
          <w:bCs/>
          <w:sz w:val="24"/>
          <w:szCs w:val="24"/>
        </w:rPr>
      </w:pPr>
      <w:r w:rsidRPr="001267EB">
        <w:rPr>
          <w:rFonts w:ascii="Arial" w:hAnsi="Arial" w:cs="Arial"/>
          <w:sz w:val="24"/>
          <w:szCs w:val="24"/>
        </w:rPr>
        <w:t>Approuver les factures</w:t>
      </w:r>
      <w:r w:rsidR="00B00CED" w:rsidRPr="001267EB">
        <w:rPr>
          <w:rFonts w:ascii="Arial" w:hAnsi="Arial" w:cs="Arial"/>
          <w:sz w:val="24"/>
          <w:szCs w:val="24"/>
        </w:rPr>
        <w:t>;</w:t>
      </w:r>
    </w:p>
    <w:p w14:paraId="5D16A1C8" w14:textId="77777777" w:rsidR="001B5B0D" w:rsidRPr="001267EB" w:rsidRDefault="001B5B0D" w:rsidP="001B5B0D">
      <w:pPr>
        <w:pStyle w:val="Paragraphedeliste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1267EB">
        <w:rPr>
          <w:rFonts w:ascii="Arial" w:hAnsi="Arial" w:cs="Arial"/>
          <w:sz w:val="24"/>
          <w:szCs w:val="24"/>
        </w:rPr>
        <w:t>Recevoir, selon un horaire établi, les appels d’urgence concernant les travaux publics en dehors des heures ouvrables;</w:t>
      </w:r>
    </w:p>
    <w:p w14:paraId="2304AB6D" w14:textId="77777777" w:rsidR="001B5B0D" w:rsidRPr="001267EB" w:rsidRDefault="001B5B0D" w:rsidP="001B5B0D">
      <w:pPr>
        <w:pStyle w:val="Paragraphedeliste"/>
        <w:numPr>
          <w:ilvl w:val="0"/>
          <w:numId w:val="24"/>
        </w:numPr>
        <w:jc w:val="both"/>
        <w:rPr>
          <w:rFonts w:ascii="Arial" w:hAnsi="Arial" w:cs="Arial"/>
          <w:bCs/>
          <w:sz w:val="24"/>
          <w:szCs w:val="24"/>
        </w:rPr>
      </w:pPr>
      <w:r w:rsidRPr="001267EB">
        <w:rPr>
          <w:rFonts w:ascii="Arial" w:hAnsi="Arial" w:cs="Arial"/>
          <w:bCs/>
          <w:sz w:val="24"/>
          <w:szCs w:val="24"/>
        </w:rPr>
        <w:t>Favoriser un environnement de travail positif, harmonieux et sécuritaire;</w:t>
      </w:r>
    </w:p>
    <w:p w14:paraId="053130EB" w14:textId="2FA54986" w:rsidR="001B5B0D" w:rsidRPr="001267EB" w:rsidRDefault="001B5B0D" w:rsidP="001B5B0D">
      <w:pPr>
        <w:pStyle w:val="Paragraphedeliste"/>
        <w:numPr>
          <w:ilvl w:val="0"/>
          <w:numId w:val="24"/>
        </w:numPr>
        <w:jc w:val="both"/>
        <w:rPr>
          <w:rFonts w:ascii="Arial" w:hAnsi="Arial" w:cs="Arial"/>
          <w:bCs/>
          <w:sz w:val="24"/>
          <w:szCs w:val="24"/>
        </w:rPr>
      </w:pPr>
      <w:r w:rsidRPr="001267EB">
        <w:rPr>
          <w:rFonts w:ascii="Arial" w:hAnsi="Arial" w:cs="Arial"/>
          <w:bCs/>
          <w:sz w:val="24"/>
          <w:szCs w:val="24"/>
        </w:rPr>
        <w:t>Exercer un leadership favorisant la participation, l’engagement et la motivation des employés sous sa responsabilité;</w:t>
      </w:r>
    </w:p>
    <w:p w14:paraId="4B2E6350" w14:textId="77777777" w:rsidR="001B5B0D" w:rsidRPr="001267EB" w:rsidRDefault="001B5B0D" w:rsidP="001B5B0D">
      <w:pPr>
        <w:pStyle w:val="Paragraphedeliste"/>
        <w:numPr>
          <w:ilvl w:val="0"/>
          <w:numId w:val="24"/>
        </w:numPr>
        <w:jc w:val="both"/>
        <w:rPr>
          <w:rFonts w:ascii="Arial" w:hAnsi="Arial" w:cs="Arial"/>
          <w:bCs/>
          <w:sz w:val="24"/>
          <w:szCs w:val="24"/>
        </w:rPr>
      </w:pPr>
      <w:r w:rsidRPr="001267EB">
        <w:rPr>
          <w:rFonts w:ascii="Arial" w:hAnsi="Arial" w:cs="Arial"/>
          <w:bCs/>
          <w:sz w:val="24"/>
          <w:szCs w:val="24"/>
        </w:rPr>
        <w:t>Effectuer toutes autres tâches connexes à la demande de son supérieur.</w:t>
      </w:r>
    </w:p>
    <w:p w14:paraId="4DA4D9E4" w14:textId="5BAE4CC7" w:rsidR="001B5B0D" w:rsidRPr="001267EB" w:rsidRDefault="001B5B0D" w:rsidP="001B5B0D">
      <w:pPr>
        <w:jc w:val="both"/>
        <w:rPr>
          <w:rFonts w:ascii="Arial" w:hAnsi="Arial" w:cs="Arial"/>
          <w:bCs/>
          <w:sz w:val="24"/>
          <w:szCs w:val="24"/>
        </w:rPr>
      </w:pPr>
    </w:p>
    <w:p w14:paraId="3DBAE226" w14:textId="77777777" w:rsidR="00B00CED" w:rsidRPr="001267EB" w:rsidRDefault="00B00CED" w:rsidP="001B5B0D">
      <w:pPr>
        <w:jc w:val="both"/>
        <w:rPr>
          <w:rFonts w:ascii="Arial" w:hAnsi="Arial" w:cs="Arial"/>
          <w:bCs/>
          <w:sz w:val="24"/>
          <w:szCs w:val="24"/>
        </w:rPr>
      </w:pPr>
    </w:p>
    <w:p w14:paraId="27C86C80" w14:textId="72723E3A" w:rsidR="00424280" w:rsidRPr="001267EB" w:rsidRDefault="0011350B" w:rsidP="00424280">
      <w:pPr>
        <w:rPr>
          <w:rFonts w:ascii="Arial" w:hAnsi="Arial" w:cs="Arial"/>
          <w:b/>
          <w:sz w:val="24"/>
          <w:szCs w:val="24"/>
        </w:rPr>
      </w:pPr>
      <w:r w:rsidRPr="001267EB">
        <w:rPr>
          <w:rFonts w:ascii="Arial" w:hAnsi="Arial" w:cs="Arial"/>
          <w:b/>
          <w:sz w:val="24"/>
          <w:szCs w:val="24"/>
        </w:rPr>
        <w:t>TON PROFIL</w:t>
      </w:r>
      <w:r w:rsidR="00424280" w:rsidRPr="001267EB">
        <w:rPr>
          <w:rFonts w:ascii="Arial" w:hAnsi="Arial" w:cs="Arial"/>
          <w:b/>
          <w:sz w:val="24"/>
          <w:szCs w:val="24"/>
        </w:rPr>
        <w:t xml:space="preserve"> : </w:t>
      </w:r>
    </w:p>
    <w:p w14:paraId="30D83018" w14:textId="70B9E6AD" w:rsidR="001C7C88" w:rsidRPr="001267EB" w:rsidRDefault="001C7C88" w:rsidP="00424280">
      <w:pPr>
        <w:rPr>
          <w:rFonts w:ascii="Arial" w:hAnsi="Arial" w:cs="Arial"/>
          <w:b/>
          <w:sz w:val="24"/>
          <w:szCs w:val="24"/>
        </w:rPr>
      </w:pPr>
    </w:p>
    <w:p w14:paraId="7B53D9D2" w14:textId="69ED8DAE" w:rsidR="00BB4EB9" w:rsidRPr="001267EB" w:rsidRDefault="001B1B36" w:rsidP="00BB4EB9">
      <w:pPr>
        <w:pStyle w:val="Paragraphedeliste"/>
        <w:numPr>
          <w:ilvl w:val="0"/>
          <w:numId w:val="23"/>
        </w:num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1267EB">
        <w:rPr>
          <w:rFonts w:ascii="Arial" w:hAnsi="Arial" w:cs="Arial"/>
          <w:color w:val="000000"/>
          <w:sz w:val="24"/>
          <w:szCs w:val="24"/>
          <w:shd w:val="clear" w:color="auto" w:fill="FFFFFF"/>
        </w:rPr>
        <w:t>Tu détiens</w:t>
      </w:r>
      <w:r w:rsidR="00424280" w:rsidRPr="001267E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un diplôme d’études collégiales (DEC) en technologie du génie civil ou toute autre combinaison de formation et expérience jugée équivalente</w:t>
      </w:r>
      <w:r w:rsidR="00AF6735" w:rsidRPr="001267EB">
        <w:rPr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14:paraId="39077697" w14:textId="01257991" w:rsidR="0027410A" w:rsidRPr="001267EB" w:rsidRDefault="001B1B36" w:rsidP="0027410A">
      <w:pPr>
        <w:pStyle w:val="Paragraphedeliste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1267EB">
        <w:rPr>
          <w:rFonts w:ascii="Arial" w:hAnsi="Arial" w:cs="Arial"/>
          <w:color w:val="000000"/>
          <w:sz w:val="24"/>
          <w:szCs w:val="24"/>
          <w:shd w:val="clear" w:color="auto" w:fill="FFFFFF"/>
        </w:rPr>
        <w:t>Tu possèdes plus de</w:t>
      </w:r>
      <w:r w:rsidR="00A47BD5" w:rsidRPr="001267E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1267E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trois </w:t>
      </w:r>
      <w:r w:rsidR="00A47BD5" w:rsidRPr="001267EB">
        <w:rPr>
          <w:rFonts w:ascii="Arial" w:hAnsi="Arial" w:cs="Arial"/>
          <w:color w:val="000000"/>
          <w:sz w:val="24"/>
          <w:szCs w:val="24"/>
          <w:shd w:val="clear" w:color="auto" w:fill="FFFFFF"/>
        </w:rPr>
        <w:t>(</w:t>
      </w:r>
      <w:r w:rsidRPr="001267EB">
        <w:rPr>
          <w:rFonts w:ascii="Arial" w:hAnsi="Arial" w:cs="Arial"/>
          <w:color w:val="000000"/>
          <w:sz w:val="24"/>
          <w:szCs w:val="24"/>
          <w:shd w:val="clear" w:color="auto" w:fill="FFFFFF"/>
        </w:rPr>
        <w:t>3</w:t>
      </w:r>
      <w:r w:rsidR="00A47BD5" w:rsidRPr="001267EB">
        <w:rPr>
          <w:rFonts w:ascii="Arial" w:hAnsi="Arial" w:cs="Arial"/>
          <w:color w:val="000000"/>
          <w:sz w:val="24"/>
          <w:szCs w:val="24"/>
          <w:shd w:val="clear" w:color="auto" w:fill="FFFFFF"/>
        </w:rPr>
        <w:t>) ans</w:t>
      </w:r>
      <w:r w:rsidR="0027410A" w:rsidRPr="001267E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A47BD5" w:rsidRPr="001267EB">
        <w:rPr>
          <w:rFonts w:ascii="Arial" w:hAnsi="Arial" w:cs="Arial"/>
          <w:color w:val="000000"/>
          <w:sz w:val="24"/>
          <w:szCs w:val="24"/>
          <w:shd w:val="clear" w:color="auto" w:fill="FFFFFF"/>
        </w:rPr>
        <w:t>d</w:t>
      </w:r>
      <w:r w:rsidR="0027410A" w:rsidRPr="001267EB">
        <w:rPr>
          <w:rFonts w:ascii="Arial" w:hAnsi="Arial" w:cs="Arial"/>
          <w:color w:val="000000"/>
          <w:sz w:val="24"/>
          <w:szCs w:val="24"/>
          <w:shd w:val="clear" w:color="auto" w:fill="FFFFFF"/>
        </w:rPr>
        <w:t>’expérience en supervision d’employés</w:t>
      </w:r>
      <w:r w:rsidR="00AF6735" w:rsidRPr="001267EB">
        <w:rPr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14:paraId="228324EC" w14:textId="1C2C4548" w:rsidR="00AF6735" w:rsidRPr="001267EB" w:rsidRDefault="001B1B36" w:rsidP="00B46C7E">
      <w:pPr>
        <w:pStyle w:val="Paragraphedeliste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1267E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Tu utilises </w:t>
      </w:r>
      <w:r w:rsidR="001C0572" w:rsidRPr="001267EB">
        <w:rPr>
          <w:rFonts w:ascii="Arial" w:hAnsi="Arial" w:cs="Arial"/>
          <w:color w:val="000000"/>
          <w:sz w:val="24"/>
          <w:szCs w:val="24"/>
          <w:shd w:val="clear" w:color="auto" w:fill="FFFFFF"/>
        </w:rPr>
        <w:t>la suite Office</w:t>
      </w:r>
      <w:r w:rsidR="000423DF" w:rsidRPr="001267E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2D0F0A" w:rsidRPr="001267EB">
        <w:rPr>
          <w:rFonts w:ascii="Arial" w:hAnsi="Arial" w:cs="Arial"/>
          <w:color w:val="000000"/>
          <w:sz w:val="24"/>
          <w:szCs w:val="24"/>
          <w:shd w:val="clear" w:color="auto" w:fill="FFFFFF"/>
        </w:rPr>
        <w:t>(Word et Excel un atout)</w:t>
      </w:r>
      <w:r w:rsidR="00AF6735" w:rsidRPr="001267EB">
        <w:rPr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14:paraId="710771FF" w14:textId="3AF9AB7A" w:rsidR="001C0572" w:rsidRPr="001267EB" w:rsidRDefault="001B1B36" w:rsidP="00B46C7E">
      <w:pPr>
        <w:pStyle w:val="Paragraphedeliste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1267EB">
        <w:rPr>
          <w:rFonts w:ascii="Arial" w:hAnsi="Arial" w:cs="Arial"/>
          <w:sz w:val="24"/>
          <w:szCs w:val="24"/>
        </w:rPr>
        <w:t xml:space="preserve">Tu </w:t>
      </w:r>
      <w:r w:rsidR="001C0572" w:rsidRPr="001267EB">
        <w:rPr>
          <w:rFonts w:ascii="Arial" w:hAnsi="Arial" w:cs="Arial"/>
          <w:sz w:val="24"/>
          <w:szCs w:val="24"/>
        </w:rPr>
        <w:t>li</w:t>
      </w:r>
      <w:r w:rsidRPr="001267EB">
        <w:rPr>
          <w:rFonts w:ascii="Arial" w:hAnsi="Arial" w:cs="Arial"/>
          <w:sz w:val="24"/>
          <w:szCs w:val="24"/>
        </w:rPr>
        <w:t>s</w:t>
      </w:r>
      <w:r w:rsidR="001C0572" w:rsidRPr="001267EB">
        <w:rPr>
          <w:rFonts w:ascii="Arial" w:hAnsi="Arial" w:cs="Arial"/>
          <w:sz w:val="24"/>
          <w:szCs w:val="24"/>
        </w:rPr>
        <w:t xml:space="preserve"> et interpr</w:t>
      </w:r>
      <w:r w:rsidRPr="001267EB">
        <w:rPr>
          <w:rFonts w:ascii="Arial" w:hAnsi="Arial" w:cs="Arial"/>
          <w:sz w:val="24"/>
          <w:szCs w:val="24"/>
        </w:rPr>
        <w:t>è</w:t>
      </w:r>
      <w:r w:rsidR="001C0572" w:rsidRPr="001267EB">
        <w:rPr>
          <w:rFonts w:ascii="Arial" w:hAnsi="Arial" w:cs="Arial"/>
          <w:sz w:val="24"/>
          <w:szCs w:val="24"/>
        </w:rPr>
        <w:t>te</w:t>
      </w:r>
      <w:r w:rsidRPr="001267EB">
        <w:rPr>
          <w:rFonts w:ascii="Arial" w:hAnsi="Arial" w:cs="Arial"/>
          <w:sz w:val="24"/>
          <w:szCs w:val="24"/>
        </w:rPr>
        <w:t>s</w:t>
      </w:r>
      <w:r w:rsidR="001C0572" w:rsidRPr="001267EB">
        <w:rPr>
          <w:rFonts w:ascii="Arial" w:hAnsi="Arial" w:cs="Arial"/>
          <w:sz w:val="24"/>
          <w:szCs w:val="24"/>
        </w:rPr>
        <w:t xml:space="preserve"> des plans </w:t>
      </w:r>
      <w:r w:rsidR="00A1722F" w:rsidRPr="001267EB">
        <w:rPr>
          <w:rFonts w:ascii="Arial" w:hAnsi="Arial" w:cs="Arial"/>
          <w:sz w:val="24"/>
          <w:szCs w:val="24"/>
        </w:rPr>
        <w:t>et tu as de l’expérience en surveillance de chantier</w:t>
      </w:r>
      <w:r w:rsidR="00AF6735" w:rsidRPr="001267EB">
        <w:rPr>
          <w:rFonts w:ascii="Arial" w:hAnsi="Arial" w:cs="Arial"/>
          <w:sz w:val="24"/>
          <w:szCs w:val="24"/>
        </w:rPr>
        <w:t>;</w:t>
      </w:r>
    </w:p>
    <w:p w14:paraId="45AD45B6" w14:textId="49FF7BB7" w:rsidR="001C0572" w:rsidRPr="001267EB" w:rsidRDefault="001B1B36" w:rsidP="001C0572">
      <w:pPr>
        <w:pStyle w:val="Paragraphedeliste"/>
        <w:numPr>
          <w:ilvl w:val="0"/>
          <w:numId w:val="23"/>
        </w:num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1267EB">
        <w:rPr>
          <w:rFonts w:ascii="Arial" w:hAnsi="Arial" w:cs="Arial"/>
          <w:color w:val="000000"/>
          <w:sz w:val="24"/>
          <w:szCs w:val="24"/>
          <w:shd w:val="clear" w:color="auto" w:fill="FFFFFF"/>
        </w:rPr>
        <w:t>Tu détiens</w:t>
      </w:r>
      <w:r w:rsidR="001C0572" w:rsidRPr="001267E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un permis de conduire de classe 5 valide</w:t>
      </w:r>
      <w:r w:rsidRPr="001267E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ainsi qu’une attestation du cours de Sécurité sur les chantiers de construction</w:t>
      </w:r>
      <w:r w:rsidR="00AF6735" w:rsidRPr="001267EB">
        <w:rPr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14:paraId="59778027" w14:textId="6E1DCCA0" w:rsidR="00A1722F" w:rsidRPr="001267EB" w:rsidRDefault="001B1B36" w:rsidP="00A1722F">
      <w:pPr>
        <w:pStyle w:val="Paragraphedeliste"/>
        <w:numPr>
          <w:ilvl w:val="0"/>
          <w:numId w:val="23"/>
        </w:num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1267EB">
        <w:rPr>
          <w:rFonts w:ascii="Arial" w:hAnsi="Arial" w:cs="Arial"/>
          <w:color w:val="000000"/>
          <w:sz w:val="24"/>
          <w:szCs w:val="24"/>
          <w:shd w:val="clear" w:color="auto" w:fill="FFFFFF"/>
        </w:rPr>
        <w:t>Tu possèdes une bonne connaissance du français</w:t>
      </w:r>
      <w:r w:rsidR="00AF6735" w:rsidRPr="001267EB">
        <w:rPr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14:paraId="69DBFB3E" w14:textId="1A49ECDC" w:rsidR="00BC3A52" w:rsidRPr="001267EB" w:rsidRDefault="00BC3A52" w:rsidP="00BC3A52">
      <w:pPr>
        <w:pStyle w:val="Paragraphedeliste"/>
        <w:numPr>
          <w:ilvl w:val="0"/>
          <w:numId w:val="23"/>
        </w:numPr>
        <w:jc w:val="both"/>
        <w:rPr>
          <w:rFonts w:ascii="Arial" w:hAnsi="Arial" w:cs="Arial"/>
          <w:b/>
          <w:sz w:val="24"/>
          <w:szCs w:val="24"/>
        </w:rPr>
      </w:pPr>
      <w:r w:rsidRPr="001267EB">
        <w:rPr>
          <w:rFonts w:ascii="Arial" w:hAnsi="Arial" w:cs="Arial"/>
          <w:sz w:val="24"/>
          <w:szCs w:val="24"/>
        </w:rPr>
        <w:t>Tu es disponible à effectuer la garde et à travailler</w:t>
      </w:r>
      <w:r w:rsidR="00BA1354" w:rsidRPr="001267EB">
        <w:rPr>
          <w:rFonts w:ascii="Arial" w:hAnsi="Arial" w:cs="Arial"/>
          <w:sz w:val="24"/>
          <w:szCs w:val="24"/>
        </w:rPr>
        <w:t xml:space="preserve"> le soir et les fins de semaine lors des activités de déneigement ou</w:t>
      </w:r>
      <w:r w:rsidRPr="001267EB">
        <w:rPr>
          <w:rFonts w:ascii="Arial" w:hAnsi="Arial" w:cs="Arial"/>
          <w:sz w:val="24"/>
          <w:szCs w:val="24"/>
        </w:rPr>
        <w:t xml:space="preserve"> lors d’urgences</w:t>
      </w:r>
      <w:r w:rsidR="00AF6735" w:rsidRPr="001267EB">
        <w:rPr>
          <w:rFonts w:ascii="Arial" w:hAnsi="Arial" w:cs="Arial"/>
          <w:sz w:val="24"/>
          <w:szCs w:val="24"/>
        </w:rPr>
        <w:t>;</w:t>
      </w:r>
    </w:p>
    <w:p w14:paraId="142EFE3C" w14:textId="77777777" w:rsidR="00BC3A52" w:rsidRPr="001267EB" w:rsidRDefault="00BC3A52" w:rsidP="00BC3A52">
      <w:pPr>
        <w:pStyle w:val="Paragraphedeliste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14F95A93" w14:textId="7EB39128" w:rsidR="00A1722F" w:rsidRPr="001267EB" w:rsidRDefault="00A1722F" w:rsidP="00A1722F">
      <w:pPr>
        <w:pStyle w:val="Paragraphedeliste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 w:rsidRPr="001267E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mais </w:t>
      </w:r>
      <w:r w:rsidRPr="001267EB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SURTOUT : </w:t>
      </w:r>
    </w:p>
    <w:p w14:paraId="3A4C8115" w14:textId="77777777" w:rsidR="001B1B36" w:rsidRPr="001267EB" w:rsidRDefault="001B1B36" w:rsidP="001B1B36">
      <w:pPr>
        <w:pStyle w:val="Paragraphedeliste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341C4A70" w14:textId="0DF99E9E" w:rsidR="00A1722F" w:rsidRPr="001267EB" w:rsidRDefault="00A1722F" w:rsidP="00A1722F">
      <w:pPr>
        <w:pStyle w:val="Paragraphedeliste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1267EB">
        <w:rPr>
          <w:rFonts w:ascii="Arial" w:hAnsi="Arial" w:cs="Arial"/>
          <w:sz w:val="24"/>
          <w:szCs w:val="24"/>
        </w:rPr>
        <w:t>Tu fais preuve de leadership et d’esprit d’équipe</w:t>
      </w:r>
      <w:r w:rsidR="00AF6735" w:rsidRPr="001267EB">
        <w:rPr>
          <w:rFonts w:ascii="Arial" w:hAnsi="Arial" w:cs="Arial"/>
          <w:sz w:val="24"/>
          <w:szCs w:val="24"/>
        </w:rPr>
        <w:t>;</w:t>
      </w:r>
    </w:p>
    <w:p w14:paraId="74ABF5AC" w14:textId="02BE2BC0" w:rsidR="00A1722F" w:rsidRPr="001267EB" w:rsidRDefault="00A1722F" w:rsidP="00A1722F">
      <w:pPr>
        <w:pStyle w:val="Paragraphedeliste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1267EB">
        <w:rPr>
          <w:rFonts w:ascii="Arial" w:hAnsi="Arial" w:cs="Arial"/>
          <w:sz w:val="24"/>
          <w:szCs w:val="24"/>
        </w:rPr>
        <w:t>Tu as une bonne gestion du stress</w:t>
      </w:r>
      <w:r w:rsidR="00AF6735" w:rsidRPr="001267EB">
        <w:rPr>
          <w:rFonts w:ascii="Arial" w:hAnsi="Arial" w:cs="Arial"/>
          <w:sz w:val="24"/>
          <w:szCs w:val="24"/>
        </w:rPr>
        <w:t>;</w:t>
      </w:r>
    </w:p>
    <w:p w14:paraId="03FCC644" w14:textId="40C6F64B" w:rsidR="00A1722F" w:rsidRPr="001267EB" w:rsidRDefault="00A1722F" w:rsidP="00A1722F">
      <w:pPr>
        <w:pStyle w:val="Paragraphedeliste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1267EB">
        <w:rPr>
          <w:rFonts w:ascii="Arial" w:hAnsi="Arial" w:cs="Arial"/>
          <w:sz w:val="24"/>
          <w:szCs w:val="24"/>
        </w:rPr>
        <w:t>Tu es rigoureux dans l’application des processus et des procédures</w:t>
      </w:r>
      <w:r w:rsidR="00AF6735" w:rsidRPr="001267EB">
        <w:rPr>
          <w:rFonts w:ascii="Arial" w:hAnsi="Arial" w:cs="Arial"/>
          <w:sz w:val="24"/>
          <w:szCs w:val="24"/>
        </w:rPr>
        <w:t>;</w:t>
      </w:r>
    </w:p>
    <w:p w14:paraId="134EDF12" w14:textId="4D01C1D7" w:rsidR="00A1722F" w:rsidRPr="001267EB" w:rsidRDefault="00A1722F" w:rsidP="00A1722F">
      <w:pPr>
        <w:pStyle w:val="Paragraphedeliste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1267EB">
        <w:rPr>
          <w:rFonts w:ascii="Arial" w:hAnsi="Arial" w:cs="Arial"/>
          <w:sz w:val="24"/>
          <w:szCs w:val="24"/>
        </w:rPr>
        <w:t>Tu es créatif et orienté vers des solutions</w:t>
      </w:r>
      <w:r w:rsidR="00AF6735" w:rsidRPr="001267EB">
        <w:rPr>
          <w:rFonts w:ascii="Arial" w:hAnsi="Arial" w:cs="Arial"/>
          <w:sz w:val="24"/>
          <w:szCs w:val="24"/>
        </w:rPr>
        <w:t>;</w:t>
      </w:r>
    </w:p>
    <w:p w14:paraId="23583D8C" w14:textId="6D247DE0" w:rsidR="00105489" w:rsidRPr="001267EB" w:rsidRDefault="00A1722F" w:rsidP="00A1722F">
      <w:pPr>
        <w:pStyle w:val="Paragraphedeliste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1267EB">
        <w:rPr>
          <w:rFonts w:ascii="Arial" w:hAnsi="Arial" w:cs="Arial"/>
          <w:sz w:val="24"/>
          <w:szCs w:val="24"/>
        </w:rPr>
        <w:t>Tu es autonome et débrouillard</w:t>
      </w:r>
      <w:r w:rsidR="00AF6735" w:rsidRPr="001267EB">
        <w:rPr>
          <w:rFonts w:ascii="Arial" w:hAnsi="Arial" w:cs="Arial"/>
          <w:sz w:val="24"/>
          <w:szCs w:val="24"/>
        </w:rPr>
        <w:t>;</w:t>
      </w:r>
    </w:p>
    <w:p w14:paraId="1014DF1A" w14:textId="657DE744" w:rsidR="00A1722F" w:rsidRPr="001267EB" w:rsidRDefault="00A1722F" w:rsidP="00000D92">
      <w:pPr>
        <w:pStyle w:val="Paragraphedeliste"/>
        <w:numPr>
          <w:ilvl w:val="0"/>
          <w:numId w:val="23"/>
        </w:num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1267E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Tu es motivé et prêt à relever les nombreux défis </w:t>
      </w:r>
      <w:r w:rsidR="00BC3A52" w:rsidRPr="001267EB">
        <w:rPr>
          <w:rFonts w:ascii="Arial" w:hAnsi="Arial" w:cs="Arial"/>
          <w:color w:val="000000"/>
          <w:sz w:val="24"/>
          <w:szCs w:val="24"/>
          <w:shd w:val="clear" w:color="auto" w:fill="FFFFFF"/>
        </w:rPr>
        <w:t>qui font partie intégrante du</w:t>
      </w:r>
      <w:r w:rsidRPr="001267E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milieu municipal!</w:t>
      </w:r>
    </w:p>
    <w:p w14:paraId="58971C2D" w14:textId="77777777" w:rsidR="00A517B1" w:rsidRPr="001267EB" w:rsidRDefault="00A517B1" w:rsidP="00424280">
      <w:pPr>
        <w:jc w:val="both"/>
        <w:rPr>
          <w:rFonts w:ascii="Arial" w:hAnsi="Arial" w:cs="Arial"/>
          <w:sz w:val="24"/>
          <w:szCs w:val="24"/>
        </w:rPr>
      </w:pPr>
    </w:p>
    <w:p w14:paraId="51465129" w14:textId="20CBC80E" w:rsidR="0011350B" w:rsidRPr="001267EB" w:rsidRDefault="00BF70FE" w:rsidP="0011350B">
      <w:pPr>
        <w:jc w:val="both"/>
        <w:rPr>
          <w:rFonts w:ascii="Arial" w:hAnsi="Arial" w:cs="Arial"/>
          <w:b/>
          <w:sz w:val="24"/>
          <w:szCs w:val="24"/>
        </w:rPr>
      </w:pPr>
      <w:r w:rsidRPr="001267EB">
        <w:rPr>
          <w:rFonts w:ascii="Arial" w:hAnsi="Arial" w:cs="Arial"/>
          <w:b/>
          <w:sz w:val="24"/>
          <w:szCs w:val="24"/>
        </w:rPr>
        <w:t xml:space="preserve">POUR POSTULER : </w:t>
      </w:r>
    </w:p>
    <w:p w14:paraId="48901EDC" w14:textId="77777777" w:rsidR="00BF70FE" w:rsidRPr="001267EB" w:rsidRDefault="00BF70FE" w:rsidP="00195CDA">
      <w:pPr>
        <w:tabs>
          <w:tab w:val="left" w:pos="1701"/>
        </w:tabs>
        <w:jc w:val="both"/>
        <w:rPr>
          <w:rFonts w:ascii="Arial" w:hAnsi="Arial" w:cs="Arial"/>
          <w:sz w:val="24"/>
          <w:szCs w:val="24"/>
        </w:rPr>
      </w:pPr>
    </w:p>
    <w:p w14:paraId="0AF12DE1" w14:textId="2A0FEAD7" w:rsidR="008671EC" w:rsidRPr="001267EB" w:rsidRDefault="008671EC" w:rsidP="008671EC">
      <w:pPr>
        <w:jc w:val="both"/>
        <w:rPr>
          <w:rFonts w:ascii="Arial" w:hAnsi="Arial" w:cs="Arial"/>
          <w:sz w:val="24"/>
          <w:szCs w:val="24"/>
        </w:rPr>
      </w:pPr>
      <w:r w:rsidRPr="001267EB">
        <w:rPr>
          <w:rFonts w:ascii="Arial" w:hAnsi="Arial" w:cs="Arial"/>
          <w:sz w:val="24"/>
          <w:szCs w:val="24"/>
        </w:rPr>
        <w:t xml:space="preserve">Veuillez faire parvenir votre curriculum vitae accompagné d’une lettre de motivation au plus tard le </w:t>
      </w:r>
      <w:r w:rsidR="007E4876">
        <w:rPr>
          <w:rFonts w:ascii="Arial" w:hAnsi="Arial" w:cs="Arial"/>
          <w:b/>
          <w:bCs/>
          <w:sz w:val="24"/>
          <w:szCs w:val="24"/>
        </w:rPr>
        <w:t>23</w:t>
      </w:r>
      <w:r w:rsidR="002715CD">
        <w:rPr>
          <w:rFonts w:ascii="Arial" w:hAnsi="Arial" w:cs="Arial"/>
          <w:b/>
          <w:bCs/>
          <w:sz w:val="24"/>
          <w:szCs w:val="24"/>
        </w:rPr>
        <w:t xml:space="preserve"> </w:t>
      </w:r>
      <w:r w:rsidR="007E4876">
        <w:rPr>
          <w:rFonts w:ascii="Arial" w:hAnsi="Arial" w:cs="Arial"/>
          <w:b/>
          <w:bCs/>
          <w:sz w:val="24"/>
          <w:szCs w:val="24"/>
        </w:rPr>
        <w:t>août</w:t>
      </w:r>
      <w:r w:rsidR="002715CD">
        <w:rPr>
          <w:rFonts w:ascii="Arial" w:hAnsi="Arial" w:cs="Arial"/>
          <w:b/>
          <w:bCs/>
          <w:sz w:val="24"/>
          <w:szCs w:val="24"/>
        </w:rPr>
        <w:t xml:space="preserve"> 2026</w:t>
      </w:r>
      <w:r w:rsidR="00B00CED" w:rsidRPr="001267EB">
        <w:rPr>
          <w:rFonts w:ascii="Arial" w:hAnsi="Arial" w:cs="Arial"/>
          <w:b/>
          <w:bCs/>
          <w:sz w:val="24"/>
          <w:szCs w:val="24"/>
        </w:rPr>
        <w:t xml:space="preserve"> </w:t>
      </w:r>
      <w:r w:rsidRPr="001267EB">
        <w:rPr>
          <w:rFonts w:ascii="Arial" w:hAnsi="Arial" w:cs="Arial"/>
          <w:sz w:val="24"/>
          <w:szCs w:val="24"/>
        </w:rPr>
        <w:t xml:space="preserve">à </w:t>
      </w:r>
      <w:hyperlink r:id="rId7" w:history="1">
        <w:r w:rsidR="001267EB" w:rsidRPr="001267EB">
          <w:rPr>
            <w:rStyle w:val="Lienhypertexte"/>
            <w:rFonts w:ascii="Arial" w:hAnsi="Arial" w:cs="Arial"/>
            <w:sz w:val="24"/>
            <w:szCs w:val="24"/>
          </w:rPr>
          <w:t>info@vsjb.ca</w:t>
        </w:r>
      </w:hyperlink>
      <w:r w:rsidR="001267EB" w:rsidRPr="001267EB">
        <w:rPr>
          <w:rFonts w:ascii="Arial" w:hAnsi="Arial" w:cs="Arial"/>
          <w:sz w:val="24"/>
          <w:szCs w:val="24"/>
        </w:rPr>
        <w:t xml:space="preserve">. </w:t>
      </w:r>
    </w:p>
    <w:p w14:paraId="6179CFFA" w14:textId="77777777" w:rsidR="008671EC" w:rsidRDefault="008671EC" w:rsidP="008671EC">
      <w:pPr>
        <w:jc w:val="both"/>
        <w:rPr>
          <w:rFonts w:cstheme="minorHAnsi"/>
        </w:rPr>
      </w:pPr>
    </w:p>
    <w:p w14:paraId="4F141531" w14:textId="77777777" w:rsidR="001267EB" w:rsidRDefault="001267EB" w:rsidP="008671EC">
      <w:pPr>
        <w:jc w:val="both"/>
        <w:rPr>
          <w:rFonts w:cstheme="minorHAnsi"/>
        </w:rPr>
      </w:pPr>
    </w:p>
    <w:p w14:paraId="3DFB9FF5" w14:textId="740AA186" w:rsidR="001267EB" w:rsidRPr="001267EB" w:rsidRDefault="001267EB" w:rsidP="008671EC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1267EB">
        <w:rPr>
          <w:rFonts w:ascii="Arial" w:hAnsi="Arial" w:cs="Arial"/>
          <w:i/>
          <w:iCs/>
          <w:sz w:val="24"/>
          <w:szCs w:val="24"/>
        </w:rPr>
        <w:t>Nous assurons l’accès à l’emploi sans discrimination à toute personne désirant soumettre sa candidature. Seules les personnes retenues dans le cadre du processus de sélection seront contactées.</w:t>
      </w:r>
    </w:p>
    <w:sectPr w:rsidR="001267EB" w:rsidRPr="001267EB" w:rsidSect="001267EB">
      <w:headerReference w:type="default" r:id="rId8"/>
      <w:headerReference w:type="first" r:id="rId9"/>
      <w:pgSz w:w="12240" w:h="15840" w:code="1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CDC28" w14:textId="77777777" w:rsidR="008525C3" w:rsidRDefault="008525C3" w:rsidP="00FA3BD0">
      <w:r>
        <w:separator/>
      </w:r>
    </w:p>
  </w:endnote>
  <w:endnote w:type="continuationSeparator" w:id="0">
    <w:p w14:paraId="272F57DB" w14:textId="77777777" w:rsidR="008525C3" w:rsidRDefault="008525C3" w:rsidP="00FA3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BB90D" w14:textId="77777777" w:rsidR="008525C3" w:rsidRDefault="008525C3" w:rsidP="00FA3BD0">
      <w:r>
        <w:separator/>
      </w:r>
    </w:p>
  </w:footnote>
  <w:footnote w:type="continuationSeparator" w:id="0">
    <w:p w14:paraId="1F382CF3" w14:textId="77777777" w:rsidR="008525C3" w:rsidRDefault="008525C3" w:rsidP="00FA3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BB36D" w14:textId="77777777" w:rsidR="001267EB" w:rsidRPr="001267EB" w:rsidRDefault="001267EB" w:rsidP="001267EB">
    <w:pPr>
      <w:jc w:val="right"/>
      <w:rPr>
        <w:rFonts w:cs="Times New Roman"/>
        <w:b/>
        <w:sz w:val="40"/>
        <w:szCs w:val="24"/>
      </w:rPr>
    </w:pPr>
    <w:r w:rsidRPr="001267EB">
      <w:rPr>
        <w:rFonts w:cs="Times New Roman"/>
        <w:b/>
        <w:noProof/>
        <w:sz w:val="40"/>
        <w:szCs w:val="24"/>
        <w:lang w:eastAsia="fr-CA"/>
      </w:rPr>
      <w:drawing>
        <wp:anchor distT="0" distB="0" distL="114300" distR="114300" simplePos="0" relativeHeight="251661312" behindDoc="0" locked="0" layoutInCell="1" allowOverlap="1" wp14:anchorId="656408B5" wp14:editId="617E4B08">
          <wp:simplePos x="0" y="0"/>
          <wp:positionH relativeFrom="column">
            <wp:posOffset>-184150</wp:posOffset>
          </wp:positionH>
          <wp:positionV relativeFrom="paragraph">
            <wp:posOffset>-143510</wp:posOffset>
          </wp:positionV>
          <wp:extent cx="1837690" cy="701675"/>
          <wp:effectExtent l="0" t="0" r="0" b="3175"/>
          <wp:wrapNone/>
          <wp:docPr id="1875833737" name="Image 1875833737" descr="Une image contenant Graphique, graphisme, Police, capture d’écra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5833737" name="Image 1875833737" descr="Une image contenant Graphique, graphisme, Police, capture d’écran&#10;&#10;Le contenu généré par l’IA peut êtr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7690" cy="701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267EB">
      <w:rPr>
        <w:rFonts w:cs="Times New Roman"/>
        <w:b/>
        <w:sz w:val="40"/>
        <w:szCs w:val="24"/>
      </w:rPr>
      <w:t xml:space="preserve">OFFRE D’EMPLOI - </w:t>
    </w:r>
    <w:r w:rsidRPr="001267EB">
      <w:rPr>
        <w:rFonts w:cs="Times New Roman"/>
        <w:b/>
        <w:sz w:val="40"/>
        <w:szCs w:val="40"/>
      </w:rPr>
      <w:t>CONTREMAÎTRE(SSE)</w:t>
    </w:r>
  </w:p>
  <w:p w14:paraId="30EF3F81" w14:textId="77777777" w:rsidR="001267EB" w:rsidRPr="001267EB" w:rsidRDefault="001267EB" w:rsidP="001267EB">
    <w:pPr>
      <w:jc w:val="right"/>
      <w:rPr>
        <w:rFonts w:cs="Times New Roman"/>
        <w:b/>
        <w:sz w:val="40"/>
        <w:szCs w:val="40"/>
      </w:rPr>
    </w:pPr>
    <w:r w:rsidRPr="001267EB">
      <w:rPr>
        <w:rFonts w:cs="Times New Roman"/>
        <w:b/>
        <w:sz w:val="40"/>
        <w:szCs w:val="40"/>
      </w:rPr>
      <w:t>AU SERVICE DES TRAVAUX PUBLICS</w:t>
    </w:r>
  </w:p>
  <w:p w14:paraId="31FB7C97" w14:textId="77777777" w:rsidR="008671EC" w:rsidRPr="001267EB" w:rsidRDefault="008671EC" w:rsidP="001267E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A27CB" w14:textId="77777777" w:rsidR="008671EC" w:rsidRPr="001267EB" w:rsidRDefault="008671EC" w:rsidP="008671EC">
    <w:pPr>
      <w:jc w:val="right"/>
      <w:rPr>
        <w:rFonts w:cs="Times New Roman"/>
        <w:b/>
        <w:sz w:val="40"/>
        <w:szCs w:val="24"/>
      </w:rPr>
    </w:pPr>
    <w:r w:rsidRPr="001267EB">
      <w:rPr>
        <w:rFonts w:cs="Times New Roman"/>
        <w:b/>
        <w:noProof/>
        <w:sz w:val="40"/>
        <w:szCs w:val="24"/>
        <w:lang w:eastAsia="fr-CA"/>
      </w:rPr>
      <w:drawing>
        <wp:anchor distT="0" distB="0" distL="114300" distR="114300" simplePos="0" relativeHeight="251659264" behindDoc="0" locked="0" layoutInCell="1" allowOverlap="1" wp14:anchorId="3FA1B6EC" wp14:editId="059FF9EB">
          <wp:simplePos x="0" y="0"/>
          <wp:positionH relativeFrom="column">
            <wp:posOffset>-184150</wp:posOffset>
          </wp:positionH>
          <wp:positionV relativeFrom="paragraph">
            <wp:posOffset>-143510</wp:posOffset>
          </wp:positionV>
          <wp:extent cx="1837690" cy="701675"/>
          <wp:effectExtent l="0" t="0" r="0" b="317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VSJB sans fon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7690" cy="701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267EB">
      <w:rPr>
        <w:rFonts w:cs="Times New Roman"/>
        <w:b/>
        <w:sz w:val="40"/>
        <w:szCs w:val="24"/>
      </w:rPr>
      <w:t xml:space="preserve">OFFRE D’EMPLOI - </w:t>
    </w:r>
    <w:r w:rsidRPr="001267EB">
      <w:rPr>
        <w:rFonts w:cs="Times New Roman"/>
        <w:b/>
        <w:sz w:val="40"/>
        <w:szCs w:val="40"/>
      </w:rPr>
      <w:t>CONTREMAÎTRE(SSE)</w:t>
    </w:r>
  </w:p>
  <w:p w14:paraId="676598BF" w14:textId="77777777" w:rsidR="008671EC" w:rsidRPr="001267EB" w:rsidRDefault="008671EC" w:rsidP="008671EC">
    <w:pPr>
      <w:jc w:val="right"/>
      <w:rPr>
        <w:rFonts w:cs="Times New Roman"/>
        <w:b/>
        <w:sz w:val="40"/>
        <w:szCs w:val="40"/>
      </w:rPr>
    </w:pPr>
    <w:r w:rsidRPr="001267EB">
      <w:rPr>
        <w:rFonts w:cs="Times New Roman"/>
        <w:b/>
        <w:sz w:val="40"/>
        <w:szCs w:val="40"/>
      </w:rPr>
      <w:t>AU SERVICE DES TRAVAUX PUBLICS</w:t>
    </w:r>
  </w:p>
  <w:p w14:paraId="47CBA3B4" w14:textId="77777777" w:rsidR="008671EC" w:rsidRDefault="008671E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3F0C"/>
    <w:multiLevelType w:val="hybridMultilevel"/>
    <w:tmpl w:val="DED4FCF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44512"/>
    <w:multiLevelType w:val="hybridMultilevel"/>
    <w:tmpl w:val="F4305FC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53809"/>
    <w:multiLevelType w:val="hybridMultilevel"/>
    <w:tmpl w:val="9F9EEB84"/>
    <w:lvl w:ilvl="0" w:tplc="E37238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8356E"/>
    <w:multiLevelType w:val="hybridMultilevel"/>
    <w:tmpl w:val="B20E4D8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D293B"/>
    <w:multiLevelType w:val="hybridMultilevel"/>
    <w:tmpl w:val="DA92C64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96070"/>
    <w:multiLevelType w:val="hybridMultilevel"/>
    <w:tmpl w:val="C5D4D536"/>
    <w:lvl w:ilvl="0" w:tplc="EBC8DF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835FD2"/>
    <w:multiLevelType w:val="hybridMultilevel"/>
    <w:tmpl w:val="681A122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B57BF"/>
    <w:multiLevelType w:val="hybridMultilevel"/>
    <w:tmpl w:val="ED84691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BD75F6"/>
    <w:multiLevelType w:val="hybridMultilevel"/>
    <w:tmpl w:val="3CC0125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45CE0"/>
    <w:multiLevelType w:val="hybridMultilevel"/>
    <w:tmpl w:val="AF9EC90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127A1F"/>
    <w:multiLevelType w:val="hybridMultilevel"/>
    <w:tmpl w:val="8DC424C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694324"/>
    <w:multiLevelType w:val="hybridMultilevel"/>
    <w:tmpl w:val="0D74775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D23835"/>
    <w:multiLevelType w:val="hybridMultilevel"/>
    <w:tmpl w:val="0DE2F00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74CC9"/>
    <w:multiLevelType w:val="hybridMultilevel"/>
    <w:tmpl w:val="E428871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10BBF"/>
    <w:multiLevelType w:val="hybridMultilevel"/>
    <w:tmpl w:val="AA54CDA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13656B"/>
    <w:multiLevelType w:val="hybridMultilevel"/>
    <w:tmpl w:val="2A88091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231BE"/>
    <w:multiLevelType w:val="hybridMultilevel"/>
    <w:tmpl w:val="E084CF9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9D6BA0"/>
    <w:multiLevelType w:val="hybridMultilevel"/>
    <w:tmpl w:val="71A2CEE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106112"/>
    <w:multiLevelType w:val="hybridMultilevel"/>
    <w:tmpl w:val="51301582"/>
    <w:lvl w:ilvl="0" w:tplc="0C0C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9" w15:restartNumberingAfterBreak="0">
    <w:nsid w:val="5870011A"/>
    <w:multiLevelType w:val="hybridMultilevel"/>
    <w:tmpl w:val="B02C377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DF086E"/>
    <w:multiLevelType w:val="hybridMultilevel"/>
    <w:tmpl w:val="1270B47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FD3472"/>
    <w:multiLevelType w:val="hybridMultilevel"/>
    <w:tmpl w:val="8390AA0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763CDC"/>
    <w:multiLevelType w:val="hybridMultilevel"/>
    <w:tmpl w:val="0A60883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0A1A8C"/>
    <w:multiLevelType w:val="hybridMultilevel"/>
    <w:tmpl w:val="6302AB8A"/>
    <w:lvl w:ilvl="0" w:tplc="99F253A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3F4E15"/>
    <w:multiLevelType w:val="hybridMultilevel"/>
    <w:tmpl w:val="8FF2C738"/>
    <w:lvl w:ilvl="0" w:tplc="EBC8DF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A31669"/>
    <w:multiLevelType w:val="hybridMultilevel"/>
    <w:tmpl w:val="D5C47A9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BC46F3"/>
    <w:multiLevelType w:val="hybridMultilevel"/>
    <w:tmpl w:val="A7865E2E"/>
    <w:lvl w:ilvl="0" w:tplc="EBC8DF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C3308C"/>
    <w:multiLevelType w:val="hybridMultilevel"/>
    <w:tmpl w:val="4892859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B91239"/>
    <w:multiLevelType w:val="hybridMultilevel"/>
    <w:tmpl w:val="7D7EE77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0611E6"/>
    <w:multiLevelType w:val="hybridMultilevel"/>
    <w:tmpl w:val="C136F07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9488462">
    <w:abstractNumId w:val="2"/>
  </w:num>
  <w:num w:numId="2" w16cid:durableId="2124230366">
    <w:abstractNumId w:val="19"/>
  </w:num>
  <w:num w:numId="3" w16cid:durableId="2107604430">
    <w:abstractNumId w:val="11"/>
  </w:num>
  <w:num w:numId="4" w16cid:durableId="289365244">
    <w:abstractNumId w:val="1"/>
  </w:num>
  <w:num w:numId="5" w16cid:durableId="1531718292">
    <w:abstractNumId w:val="26"/>
  </w:num>
  <w:num w:numId="6" w16cid:durableId="1393312915">
    <w:abstractNumId w:val="5"/>
  </w:num>
  <w:num w:numId="7" w16cid:durableId="465926902">
    <w:abstractNumId w:val="22"/>
  </w:num>
  <w:num w:numId="8" w16cid:durableId="1855729828">
    <w:abstractNumId w:val="27"/>
  </w:num>
  <w:num w:numId="9" w16cid:durableId="325978668">
    <w:abstractNumId w:val="29"/>
  </w:num>
  <w:num w:numId="10" w16cid:durableId="325405166">
    <w:abstractNumId w:val="24"/>
  </w:num>
  <w:num w:numId="11" w16cid:durableId="1768848284">
    <w:abstractNumId w:val="8"/>
  </w:num>
  <w:num w:numId="12" w16cid:durableId="2710403">
    <w:abstractNumId w:val="14"/>
  </w:num>
  <w:num w:numId="13" w16cid:durableId="747194943">
    <w:abstractNumId w:val="23"/>
  </w:num>
  <w:num w:numId="14" w16cid:durableId="147865158">
    <w:abstractNumId w:val="4"/>
  </w:num>
  <w:num w:numId="15" w16cid:durableId="1298880271">
    <w:abstractNumId w:val="10"/>
  </w:num>
  <w:num w:numId="16" w16cid:durableId="1693870766">
    <w:abstractNumId w:val="28"/>
  </w:num>
  <w:num w:numId="17" w16cid:durableId="1939025390">
    <w:abstractNumId w:val="25"/>
  </w:num>
  <w:num w:numId="18" w16cid:durableId="1036350198">
    <w:abstractNumId w:val="12"/>
  </w:num>
  <w:num w:numId="19" w16cid:durableId="859779721">
    <w:abstractNumId w:val="6"/>
  </w:num>
  <w:num w:numId="20" w16cid:durableId="117653520">
    <w:abstractNumId w:val="17"/>
  </w:num>
  <w:num w:numId="21" w16cid:durableId="370300734">
    <w:abstractNumId w:val="15"/>
  </w:num>
  <w:num w:numId="22" w16cid:durableId="1813255532">
    <w:abstractNumId w:val="7"/>
  </w:num>
  <w:num w:numId="23" w16cid:durableId="335891065">
    <w:abstractNumId w:val="0"/>
  </w:num>
  <w:num w:numId="24" w16cid:durableId="1327976719">
    <w:abstractNumId w:val="20"/>
  </w:num>
  <w:num w:numId="25" w16cid:durableId="1257059585">
    <w:abstractNumId w:val="13"/>
  </w:num>
  <w:num w:numId="26" w16cid:durableId="102115888">
    <w:abstractNumId w:val="3"/>
  </w:num>
  <w:num w:numId="27" w16cid:durableId="520897637">
    <w:abstractNumId w:val="18"/>
  </w:num>
  <w:num w:numId="28" w16cid:durableId="1694845706">
    <w:abstractNumId w:val="16"/>
  </w:num>
  <w:num w:numId="29" w16cid:durableId="1320309995">
    <w:abstractNumId w:val="21"/>
  </w:num>
  <w:num w:numId="30" w16cid:durableId="14441516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F5E"/>
    <w:rsid w:val="00000D92"/>
    <w:rsid w:val="000138B2"/>
    <w:rsid w:val="000304EF"/>
    <w:rsid w:val="000423DF"/>
    <w:rsid w:val="00053B27"/>
    <w:rsid w:val="000665F0"/>
    <w:rsid w:val="00077430"/>
    <w:rsid w:val="00090ADC"/>
    <w:rsid w:val="00105489"/>
    <w:rsid w:val="00112D8E"/>
    <w:rsid w:val="0011350B"/>
    <w:rsid w:val="001146AF"/>
    <w:rsid w:val="00120643"/>
    <w:rsid w:val="001267EB"/>
    <w:rsid w:val="00154BC7"/>
    <w:rsid w:val="001851EC"/>
    <w:rsid w:val="00195CDA"/>
    <w:rsid w:val="001B1B36"/>
    <w:rsid w:val="001B1D91"/>
    <w:rsid w:val="001B5B0D"/>
    <w:rsid w:val="001B6EAE"/>
    <w:rsid w:val="001C0572"/>
    <w:rsid w:val="001C7C88"/>
    <w:rsid w:val="00237392"/>
    <w:rsid w:val="00254E3C"/>
    <w:rsid w:val="002715CD"/>
    <w:rsid w:val="0027410A"/>
    <w:rsid w:val="002B54EA"/>
    <w:rsid w:val="002D0F0A"/>
    <w:rsid w:val="002D2879"/>
    <w:rsid w:val="002D48EC"/>
    <w:rsid w:val="002F40C7"/>
    <w:rsid w:val="00313DB8"/>
    <w:rsid w:val="00327280"/>
    <w:rsid w:val="00345020"/>
    <w:rsid w:val="0036643D"/>
    <w:rsid w:val="003A7EF2"/>
    <w:rsid w:val="003D70D0"/>
    <w:rsid w:val="003E5552"/>
    <w:rsid w:val="00402ADC"/>
    <w:rsid w:val="00424280"/>
    <w:rsid w:val="00453E4D"/>
    <w:rsid w:val="00456DF6"/>
    <w:rsid w:val="00467624"/>
    <w:rsid w:val="0048632E"/>
    <w:rsid w:val="004A1996"/>
    <w:rsid w:val="004C5654"/>
    <w:rsid w:val="004E57D9"/>
    <w:rsid w:val="004F20B6"/>
    <w:rsid w:val="00511738"/>
    <w:rsid w:val="00527086"/>
    <w:rsid w:val="0054103D"/>
    <w:rsid w:val="00597142"/>
    <w:rsid w:val="005A4601"/>
    <w:rsid w:val="005B5D20"/>
    <w:rsid w:val="005C71A1"/>
    <w:rsid w:val="005E243B"/>
    <w:rsid w:val="005E4A5D"/>
    <w:rsid w:val="00641D0A"/>
    <w:rsid w:val="0069743E"/>
    <w:rsid w:val="006B250C"/>
    <w:rsid w:val="00702B75"/>
    <w:rsid w:val="00762828"/>
    <w:rsid w:val="00785F5C"/>
    <w:rsid w:val="007B5DCC"/>
    <w:rsid w:val="007E3C53"/>
    <w:rsid w:val="007E4876"/>
    <w:rsid w:val="008177EB"/>
    <w:rsid w:val="00822E7D"/>
    <w:rsid w:val="008525C3"/>
    <w:rsid w:val="008671EC"/>
    <w:rsid w:val="008B4A7B"/>
    <w:rsid w:val="008C4A89"/>
    <w:rsid w:val="008E6DA0"/>
    <w:rsid w:val="00901CC8"/>
    <w:rsid w:val="00907B9A"/>
    <w:rsid w:val="0092203A"/>
    <w:rsid w:val="009232EB"/>
    <w:rsid w:val="00994C47"/>
    <w:rsid w:val="009A58F4"/>
    <w:rsid w:val="009B6CA1"/>
    <w:rsid w:val="009D4AB8"/>
    <w:rsid w:val="00A1722F"/>
    <w:rsid w:val="00A33EA3"/>
    <w:rsid w:val="00A40E06"/>
    <w:rsid w:val="00A4249A"/>
    <w:rsid w:val="00A47BD5"/>
    <w:rsid w:val="00A517B1"/>
    <w:rsid w:val="00A74469"/>
    <w:rsid w:val="00A82BF2"/>
    <w:rsid w:val="00A83819"/>
    <w:rsid w:val="00A96CBC"/>
    <w:rsid w:val="00AE1F5E"/>
    <w:rsid w:val="00AF6735"/>
    <w:rsid w:val="00B00CED"/>
    <w:rsid w:val="00B033C9"/>
    <w:rsid w:val="00B06716"/>
    <w:rsid w:val="00B17C31"/>
    <w:rsid w:val="00B3636F"/>
    <w:rsid w:val="00B83FCE"/>
    <w:rsid w:val="00B90E5F"/>
    <w:rsid w:val="00BA1354"/>
    <w:rsid w:val="00BB4EB9"/>
    <w:rsid w:val="00BC3A52"/>
    <w:rsid w:val="00BD07AF"/>
    <w:rsid w:val="00BE1B09"/>
    <w:rsid w:val="00BF70FE"/>
    <w:rsid w:val="00C14B0A"/>
    <w:rsid w:val="00C20F61"/>
    <w:rsid w:val="00C37AB1"/>
    <w:rsid w:val="00C43EDB"/>
    <w:rsid w:val="00C81D1E"/>
    <w:rsid w:val="00CC1675"/>
    <w:rsid w:val="00CC63F9"/>
    <w:rsid w:val="00CF6962"/>
    <w:rsid w:val="00D06B9E"/>
    <w:rsid w:val="00D134EE"/>
    <w:rsid w:val="00D22BC3"/>
    <w:rsid w:val="00D273EF"/>
    <w:rsid w:val="00D46149"/>
    <w:rsid w:val="00D90BAD"/>
    <w:rsid w:val="00DB7D01"/>
    <w:rsid w:val="00DC5E95"/>
    <w:rsid w:val="00DE009E"/>
    <w:rsid w:val="00DF4A4A"/>
    <w:rsid w:val="00DF5B37"/>
    <w:rsid w:val="00E02F5A"/>
    <w:rsid w:val="00E07C92"/>
    <w:rsid w:val="00E14567"/>
    <w:rsid w:val="00E72293"/>
    <w:rsid w:val="00E90140"/>
    <w:rsid w:val="00E94F7B"/>
    <w:rsid w:val="00EC085C"/>
    <w:rsid w:val="00F00F00"/>
    <w:rsid w:val="00F33494"/>
    <w:rsid w:val="00F731B8"/>
    <w:rsid w:val="00FA3BD0"/>
    <w:rsid w:val="00FA668F"/>
    <w:rsid w:val="00FC444C"/>
    <w:rsid w:val="00FD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F7B04"/>
  <w15:docId w15:val="{6D902BB3-FD86-4AE8-A364-7B29B3AE8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7EB"/>
  </w:style>
  <w:style w:type="paragraph" w:styleId="Titre1">
    <w:name w:val="heading 1"/>
    <w:basedOn w:val="Normal"/>
    <w:next w:val="Normal"/>
    <w:link w:val="Titre1Car"/>
    <w:uiPriority w:val="9"/>
    <w:qFormat/>
    <w:rsid w:val="003450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450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4502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450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3450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34502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phedeliste">
    <w:name w:val="List Paragraph"/>
    <w:basedOn w:val="Normal"/>
    <w:uiPriority w:val="34"/>
    <w:qFormat/>
    <w:rsid w:val="00AE1F5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22BC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2BC3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D22BC3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FA3BD0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FA3BD0"/>
  </w:style>
  <w:style w:type="paragraph" w:styleId="Pieddepage">
    <w:name w:val="footer"/>
    <w:basedOn w:val="Normal"/>
    <w:link w:val="PieddepageCar"/>
    <w:uiPriority w:val="99"/>
    <w:unhideWhenUsed/>
    <w:rsid w:val="00FA3BD0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A3BD0"/>
  </w:style>
  <w:style w:type="paragraph" w:styleId="Commentaire">
    <w:name w:val="annotation text"/>
    <w:basedOn w:val="Normal"/>
    <w:link w:val="CommentaireCar"/>
    <w:uiPriority w:val="99"/>
    <w:semiHidden/>
    <w:unhideWhenUsed/>
    <w:rsid w:val="00424280"/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24280"/>
    <w:rPr>
      <w:rFonts w:ascii="Arial" w:eastAsia="Times New Roman" w:hAnsi="Arial" w:cs="Times New Roman"/>
      <w:sz w:val="20"/>
      <w:szCs w:val="20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424280"/>
    <w:rPr>
      <w:sz w:val="16"/>
      <w:szCs w:val="16"/>
    </w:rPr>
  </w:style>
  <w:style w:type="character" w:styleId="lev">
    <w:name w:val="Strong"/>
    <w:basedOn w:val="Policepardfaut"/>
    <w:uiPriority w:val="22"/>
    <w:qFormat/>
    <w:rsid w:val="0011350B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867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4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vsjb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616</Words>
  <Characters>3393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 St-Joseph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Giguère</dc:creator>
  <cp:lastModifiedBy>Marie-Andrée Roy</cp:lastModifiedBy>
  <cp:revision>7</cp:revision>
  <cp:lastPrinted>2019-10-01T13:59:00Z</cp:lastPrinted>
  <dcterms:created xsi:type="dcterms:W3CDTF">2022-02-08T21:00:00Z</dcterms:created>
  <dcterms:modified xsi:type="dcterms:W3CDTF">2026-07-20T20:19:00Z</dcterms:modified>
</cp:coreProperties>
</file>